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187D" w:rsidR="0095187D" w:rsidP="04A8F8C0" w:rsidRDefault="0095187D" w14:paraId="1799B020" w14:textId="77777777">
      <w:pPr>
        <w:spacing w:line="240" w:lineRule="auto"/>
        <w:rPr>
          <w:sz w:val="40"/>
          <w:szCs w:val="40"/>
          <w:lang w:val="en-CA"/>
        </w:rPr>
      </w:pPr>
      <w:r w:rsidRPr="04A8F8C0" w:rsidR="0095187D">
        <w:rPr>
          <w:sz w:val="40"/>
          <w:szCs w:val="40"/>
          <w:lang w:val="en-CA"/>
        </w:rPr>
        <w:t>Foundations of Disability Inclusion</w:t>
      </w:r>
    </w:p>
    <w:p w:rsidRPr="0095187D" w:rsidR="0095187D" w:rsidP="04A8F8C0" w:rsidRDefault="0095187D" w14:paraId="7E066E6C" w14:textId="6E8411F6">
      <w:pPr>
        <w:spacing w:line="240" w:lineRule="auto"/>
        <w:rPr>
          <w:lang w:val="en-CA"/>
        </w:rPr>
      </w:pPr>
      <w:r w:rsidRPr="3B109600" w:rsidR="0095187D">
        <w:rPr>
          <w:lang w:val="en-CA"/>
        </w:rPr>
        <w:t>A virtual workshop for your organization</w:t>
      </w:r>
      <w:r w:rsidRPr="3B109600" w:rsidR="56D4037A">
        <w:rPr>
          <w:lang w:val="en-CA"/>
        </w:rPr>
        <w:t>.</w:t>
      </w:r>
    </w:p>
    <w:p w:rsidR="3B109600" w:rsidP="3B109600" w:rsidRDefault="3B109600" w14:paraId="572670BD" w14:textId="28C25EA5">
      <w:pPr>
        <w:spacing w:line="240" w:lineRule="auto"/>
        <w:rPr>
          <w:lang w:val="en-CA"/>
        </w:rPr>
      </w:pPr>
    </w:p>
    <w:p w:rsidR="4B22DFA2" w:rsidP="395A4760" w:rsidRDefault="4B22DFA2" w14:paraId="5EF56C20" w14:textId="08BF3E0F">
      <w:pPr>
        <w:spacing w:line="240" w:lineRule="auto"/>
        <w:rPr>
          <w:lang w:val="en-CA"/>
        </w:rPr>
      </w:pPr>
      <w:r w:rsidRPr="395A4760" w:rsidR="4B22DFA2">
        <w:rPr>
          <w:lang w:val="en-CA"/>
        </w:rPr>
        <w:t>Our IDE+A (Inclusion of Disability Equity and Access) project training will offer your organization a better understanding of disability and access as integral to effective Diversity, Equity and Inclusion work, facilitated by disabled and Deaf educators.</w:t>
      </w:r>
    </w:p>
    <w:p w:rsidR="3B109600" w:rsidP="3B109600" w:rsidRDefault="3B109600" w14:paraId="4D925E60" w14:textId="669D7F7B">
      <w:pPr>
        <w:spacing w:line="240" w:lineRule="auto"/>
        <w:rPr>
          <w:lang w:val="en-CA"/>
        </w:rPr>
      </w:pPr>
    </w:p>
    <w:p w:rsidR="00C5FD46" w:rsidP="04A8F8C0" w:rsidRDefault="00C5FD46" w14:paraId="3A80F168" w14:textId="240D28C8">
      <w:pPr>
        <w:pStyle w:val="Normal"/>
        <w:spacing w:line="240" w:lineRule="auto"/>
        <w:rPr>
          <w:lang w:val="en-CA"/>
        </w:rPr>
      </w:pPr>
      <w:r w:rsidRPr="395A4760" w:rsidR="0095187D">
        <w:rPr>
          <w:lang w:val="en-CA"/>
        </w:rPr>
        <w:t>2-hour virtual workshop</w:t>
      </w:r>
      <w:r w:rsidRPr="395A4760" w:rsidR="54C3EEBE">
        <w:rPr>
          <w:lang w:val="en-CA"/>
        </w:rPr>
        <w:t>.</w:t>
      </w:r>
      <w:r>
        <w:br/>
      </w:r>
      <w:r w:rsidRPr="395A4760" w:rsidR="00C5FD46">
        <w:rPr>
          <w:lang w:val="en-CA"/>
        </w:rPr>
        <w:t xml:space="preserve">Organizations </w:t>
      </w:r>
      <w:r w:rsidRPr="395A4760" w:rsidR="00C5FD46">
        <w:rPr>
          <w:lang w:val="en-CA"/>
        </w:rPr>
        <w:t>located</w:t>
      </w:r>
      <w:r w:rsidRPr="395A4760" w:rsidR="00C5FD46">
        <w:rPr>
          <w:lang w:val="en-CA"/>
        </w:rPr>
        <w:t xml:space="preserve"> in Ontario</w:t>
      </w:r>
      <w:r w:rsidRPr="395A4760" w:rsidR="5375F222">
        <w:rPr>
          <w:lang w:val="en-CA"/>
        </w:rPr>
        <w:t>.</w:t>
      </w:r>
    </w:p>
    <w:p w:rsidR="700961CC" w:rsidP="04A8F8C0" w:rsidRDefault="700961CC" w14:paraId="47570AB8" w14:textId="6444386B">
      <w:pPr>
        <w:spacing w:line="240" w:lineRule="auto"/>
        <w:rPr>
          <w:lang w:val="en-CA"/>
        </w:rPr>
      </w:pPr>
    </w:p>
    <w:p w:rsidR="6414BA24" w:rsidP="04A8F8C0" w:rsidRDefault="6414BA24" w14:paraId="5DD9E275" w14:textId="13A638E9">
      <w:pPr>
        <w:spacing w:line="240" w:lineRule="auto"/>
        <w:rPr>
          <w:lang w:val="en-CA"/>
        </w:rPr>
      </w:pPr>
      <w:r w:rsidRPr="395A4760" w:rsidR="6414BA24">
        <w:rPr>
          <w:lang w:val="en-CA"/>
        </w:rPr>
        <w:t>Learning Objectives:</w:t>
      </w:r>
    </w:p>
    <w:p w:rsidR="3B109600" w:rsidP="395A4760" w:rsidRDefault="3B109600" w14:paraId="78EEC58D" w14:textId="56822CF7">
      <w:pPr>
        <w:pStyle w:val="Normal"/>
        <w:spacing w:line="240" w:lineRule="auto"/>
      </w:pPr>
      <w:r w:rsidRPr="395A4760" w:rsidR="365BA4CD">
        <w:rPr>
          <w:lang w:val="en-CA"/>
        </w:rPr>
        <w:t xml:space="preserve">Understand disability as part of human diversity. </w:t>
      </w:r>
    </w:p>
    <w:p w:rsidR="3B109600" w:rsidP="395A4760" w:rsidRDefault="3B109600" w14:paraId="5E3F9073" w14:textId="24D909B0">
      <w:pPr>
        <w:pStyle w:val="Normal"/>
        <w:spacing w:line="240" w:lineRule="auto"/>
      </w:pPr>
      <w:r w:rsidRPr="395A4760" w:rsidR="365BA4CD">
        <w:rPr>
          <w:lang w:val="en-CA"/>
        </w:rPr>
        <w:t xml:space="preserve">Develop strategies to improve access and equity at all levels. </w:t>
      </w:r>
    </w:p>
    <w:p w:rsidR="3B109600" w:rsidP="395A4760" w:rsidRDefault="3B109600" w14:paraId="3C81E743" w14:textId="52E6E697">
      <w:pPr>
        <w:pStyle w:val="Normal"/>
        <w:spacing w:line="240" w:lineRule="auto"/>
      </w:pPr>
      <w:r w:rsidRPr="395A4760" w:rsidR="365BA4CD">
        <w:rPr>
          <w:lang w:val="en-CA"/>
        </w:rPr>
        <w:t xml:space="preserve">Recognize rights, roles, and responsibilities. </w:t>
      </w:r>
    </w:p>
    <w:p w:rsidR="3B109600" w:rsidP="395A4760" w:rsidRDefault="3B109600" w14:paraId="6109B88F" w14:textId="35B51380">
      <w:pPr>
        <w:pStyle w:val="Normal"/>
        <w:spacing w:line="240" w:lineRule="auto"/>
      </w:pPr>
      <w:r w:rsidRPr="395A4760" w:rsidR="365BA4CD">
        <w:rPr>
          <w:lang w:val="en-CA"/>
        </w:rPr>
        <w:t xml:space="preserve">Explore ways to actively practice access and inclusion and dismantle ableism. </w:t>
      </w:r>
    </w:p>
    <w:p w:rsidR="3B109600" w:rsidP="395A4760" w:rsidRDefault="3B109600" w14:paraId="6E158C74" w14:textId="76A8CEB2">
      <w:pPr>
        <w:pStyle w:val="Normal"/>
        <w:spacing w:line="240" w:lineRule="auto"/>
      </w:pPr>
      <w:r w:rsidRPr="0D7EFEBE" w:rsidR="365BA4CD">
        <w:rPr>
          <w:lang w:val="en-US"/>
        </w:rPr>
        <w:t>Understand Independent Living as a fundamental shift in society</w:t>
      </w:r>
      <w:r w:rsidRPr="0D7EFEBE" w:rsidR="6B540398">
        <w:rPr>
          <w:lang w:val="en-US"/>
        </w:rPr>
        <w:t xml:space="preserve">. </w:t>
      </w:r>
      <w:r w:rsidRPr="0D7EFEBE" w:rsidR="365BA4CD">
        <w:rPr>
          <w:lang w:val="en-US"/>
        </w:rPr>
        <w:t xml:space="preserve"> </w:t>
      </w:r>
    </w:p>
    <w:p w:rsidR="3B109600" w:rsidP="395A4760" w:rsidRDefault="3B109600" w14:paraId="25D13831" w14:textId="5B414C51">
      <w:pPr>
        <w:pStyle w:val="Normal"/>
        <w:spacing w:line="240" w:lineRule="auto"/>
      </w:pPr>
      <w:r w:rsidRPr="395A4760" w:rsidR="365BA4CD">
        <w:rPr>
          <w:lang w:val="en-CA"/>
        </w:rPr>
        <w:t>Identify</w:t>
      </w:r>
      <w:r w:rsidRPr="395A4760" w:rsidR="365BA4CD">
        <w:rPr>
          <w:lang w:val="en-CA"/>
        </w:rPr>
        <w:t xml:space="preserve"> and learn to apply disability justice principles.</w:t>
      </w:r>
    </w:p>
    <w:p w:rsidR="3B109600" w:rsidP="3B109600" w:rsidRDefault="3B109600" w14:paraId="126C9851" w14:textId="61B30404">
      <w:pPr>
        <w:spacing w:line="240" w:lineRule="auto"/>
        <w:rPr>
          <w:lang w:val="en-CA"/>
        </w:rPr>
      </w:pPr>
    </w:p>
    <w:p w:rsidRPr="0095187D" w:rsidR="0095187D" w:rsidP="04A8F8C0" w:rsidRDefault="0095187D" w14:paraId="0ED4415A" w14:textId="762E26FE">
      <w:pPr>
        <w:spacing w:line="240" w:lineRule="auto"/>
        <w:rPr>
          <w:lang w:val="en-CA"/>
        </w:rPr>
      </w:pPr>
      <w:r w:rsidRPr="77923B9D" w:rsidR="0095187D">
        <w:rPr>
          <w:lang w:val="en-CA"/>
        </w:rPr>
        <w:t>Bookings for 2025 can be made by contacting</w:t>
      </w:r>
      <w:r w:rsidRPr="77923B9D" w:rsidR="7790FF59">
        <w:rPr>
          <w:lang w:val="en-CA"/>
        </w:rPr>
        <w:t xml:space="preserve"> Keat</w:t>
      </w:r>
      <w:r w:rsidRPr="77923B9D" w:rsidR="0095187D">
        <w:rPr>
          <w:lang w:val="en-CA"/>
        </w:rPr>
        <w:t xml:space="preserve">: </w:t>
      </w:r>
      <w:hyperlink r:id="Rf063413a86f94c97">
        <w:r w:rsidRPr="77923B9D" w:rsidR="0095187D">
          <w:rPr>
            <w:rStyle w:val="Hyperlink"/>
            <w:lang w:val="en-CA"/>
          </w:rPr>
          <w:t>k</w:t>
        </w:r>
        <w:r w:rsidRPr="77923B9D" w:rsidR="14FF79AE">
          <w:rPr>
            <w:rStyle w:val="Hyperlink"/>
            <w:lang w:val="en-CA"/>
          </w:rPr>
          <w:t>eat</w:t>
        </w:r>
        <w:r w:rsidRPr="77923B9D" w:rsidR="0095187D">
          <w:rPr>
            <w:rStyle w:val="Hyperlink"/>
            <w:lang w:val="en-CA"/>
          </w:rPr>
          <w:t>.welsh@cilt.ca</w:t>
        </w:r>
        <w:r w:rsidRPr="77923B9D" w:rsidR="7DB07004">
          <w:rPr>
            <w:rStyle w:val="Hyperlink"/>
            <w:lang w:val="en-CA"/>
          </w:rPr>
          <w:t>.</w:t>
        </w:r>
      </w:hyperlink>
      <w:r w:rsidRPr="77923B9D" w:rsidR="7DB07004">
        <w:rPr>
          <w:lang w:val="en-CA"/>
        </w:rPr>
        <w:t xml:space="preserve"> </w:t>
      </w:r>
    </w:p>
    <w:p w:rsidRPr="0095187D" w:rsidR="0095187D" w:rsidP="395A4760" w:rsidRDefault="0095187D" w14:paraId="2874FA8B" w14:textId="661DA473">
      <w:pPr>
        <w:spacing w:line="240" w:lineRule="auto"/>
        <w:rPr>
          <w:lang w:val="en-CA"/>
        </w:rPr>
      </w:pPr>
      <w:r w:rsidRPr="395A4760" w:rsidR="0095187D">
        <w:rPr>
          <w:lang w:val="en-CA"/>
        </w:rPr>
        <w:t>Workshops are sliding scale</w:t>
      </w:r>
      <w:r w:rsidRPr="395A4760" w:rsidR="44EE5452">
        <w:rPr>
          <w:lang w:val="en-CA"/>
        </w:rPr>
        <w:t>.</w:t>
      </w:r>
      <w:r w:rsidRPr="395A4760" w:rsidR="0095187D">
        <w:rPr>
          <w:lang w:val="en-CA"/>
        </w:rPr>
        <w:t xml:space="preserve"> </w:t>
      </w:r>
    </w:p>
    <w:p w:rsidRPr="0095187D" w:rsidR="0095187D" w:rsidP="395A4760" w:rsidRDefault="0095187D" w14:paraId="15E4662E" w14:textId="0EAA4ED4">
      <w:pPr>
        <w:spacing w:line="240" w:lineRule="auto"/>
        <w:rPr>
          <w:lang w:val="en-CA"/>
        </w:rPr>
      </w:pPr>
    </w:p>
    <w:p w:rsidRPr="0095187D" w:rsidR="0095187D" w:rsidP="04A8F8C0" w:rsidRDefault="0095187D" w14:paraId="79F6B7C2" w14:textId="123F01AC">
      <w:pPr>
        <w:spacing w:line="240" w:lineRule="auto"/>
        <w:rPr>
          <w:lang w:val="en-CA"/>
        </w:rPr>
      </w:pPr>
      <w:r w:rsidRPr="395A4760" w:rsidR="0095187D">
        <w:rPr>
          <w:lang w:val="en-CA"/>
        </w:rPr>
        <w:t>CILT logo</w:t>
      </w:r>
    </w:p>
    <w:p w:rsidR="5A72AAB4" w:rsidP="3B109600" w:rsidRDefault="5A72AAB4" w14:paraId="4BFAD14E" w14:textId="76662D3E">
      <w:pPr>
        <w:spacing w:line="240" w:lineRule="auto"/>
        <w:rPr>
          <w:lang w:val="en-CA"/>
        </w:rPr>
      </w:pPr>
      <w:r w:rsidRPr="3B109600" w:rsidR="5A72AAB4">
        <w:rPr>
          <w:lang w:val="en-CA"/>
        </w:rPr>
        <w:t>United Way logo</w:t>
      </w:r>
    </w:p>
    <w:p w:rsidRPr="0095187D" w:rsidR="763CB7D1" w:rsidP="04A8F8C0" w:rsidRDefault="763CB7D1" w14:paraId="315A7A12" w14:textId="363C773A" w14:noSpellErr="1">
      <w:pPr>
        <w:spacing w:line="240" w:lineRule="auto"/>
      </w:pPr>
    </w:p>
    <w:sectPr w:rsidRPr="0095187D" w:rsidR="763CB7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4408"/>
    <w:multiLevelType w:val="multilevel"/>
    <w:tmpl w:val="64D8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988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77246"/>
    <w:rsid w:val="00380C69"/>
    <w:rsid w:val="0055599D"/>
    <w:rsid w:val="006CB335"/>
    <w:rsid w:val="00745BA5"/>
    <w:rsid w:val="0095187D"/>
    <w:rsid w:val="00972966"/>
    <w:rsid w:val="00B571E9"/>
    <w:rsid w:val="00C5FD46"/>
    <w:rsid w:val="00EE4578"/>
    <w:rsid w:val="04A8F8C0"/>
    <w:rsid w:val="0CA82114"/>
    <w:rsid w:val="0D7EFEBE"/>
    <w:rsid w:val="14FF79AE"/>
    <w:rsid w:val="2023F891"/>
    <w:rsid w:val="29877246"/>
    <w:rsid w:val="328CDEC1"/>
    <w:rsid w:val="365BA4CD"/>
    <w:rsid w:val="395A4760"/>
    <w:rsid w:val="3B109600"/>
    <w:rsid w:val="3B6B942B"/>
    <w:rsid w:val="3BF51364"/>
    <w:rsid w:val="3D07648C"/>
    <w:rsid w:val="3EA334ED"/>
    <w:rsid w:val="4082CD4D"/>
    <w:rsid w:val="42FA6A9B"/>
    <w:rsid w:val="44EE5452"/>
    <w:rsid w:val="4B22DFA2"/>
    <w:rsid w:val="4B500299"/>
    <w:rsid w:val="5375F222"/>
    <w:rsid w:val="5494BF2F"/>
    <w:rsid w:val="54C3EEBE"/>
    <w:rsid w:val="56D4037A"/>
    <w:rsid w:val="5A72AAB4"/>
    <w:rsid w:val="5DAE0D7A"/>
    <w:rsid w:val="6414BA24"/>
    <w:rsid w:val="67421D47"/>
    <w:rsid w:val="679C1A5B"/>
    <w:rsid w:val="6996DD2D"/>
    <w:rsid w:val="6B540398"/>
    <w:rsid w:val="6C2BDC94"/>
    <w:rsid w:val="700961CC"/>
    <w:rsid w:val="763CB7D1"/>
    <w:rsid w:val="7790FF59"/>
    <w:rsid w:val="77923B9D"/>
    <w:rsid w:val="7CC20878"/>
    <w:rsid w:val="7DB0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7246"/>
  <w15:chartTrackingRefBased/>
  <w15:docId w15:val="{258BED93-3464-4338-9C8C-277E7E44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kate.welsh@cilt.ca" TargetMode="External" Id="Rf063413a86f94c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B358E4927840AC97706FE57ADAD7" ma:contentTypeVersion="16" ma:contentTypeDescription="Create a new document." ma:contentTypeScope="" ma:versionID="79deb927899d73809cc024016848acdb">
  <xsd:schema xmlns:xsd="http://www.w3.org/2001/XMLSchema" xmlns:xs="http://www.w3.org/2001/XMLSchema" xmlns:p="http://schemas.microsoft.com/office/2006/metadata/properties" xmlns:ns2="dbb1b207-10dc-49a4-b82b-1bac1ccbce76" xmlns:ns3="2ceaa68b-1689-47c4-8122-01684d9ec679" targetNamespace="http://schemas.microsoft.com/office/2006/metadata/properties" ma:root="true" ma:fieldsID="8758ec70bf7a1e0ca85c3a71ac269171" ns2:_="" ns3:_="">
    <xsd:import namespace="dbb1b207-10dc-49a4-b82b-1bac1ccbce76"/>
    <xsd:import namespace="2ceaa68b-1689-47c4-8122-01684d9ec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b207-10dc-49a4-b82b-1bac1ccbc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b4afcf-e86c-4e40-875c-5ab95ff6a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a68b-1689-47c4-8122-01684d9ec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866637-3bb8-43cf-8ad7-1c6828bb49bf}" ma:internalName="TaxCatchAll" ma:showField="CatchAllData" ma:web="2ceaa68b-1689-47c4-8122-01684d9ec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1b207-10dc-49a4-b82b-1bac1ccbce76">
      <Terms xmlns="http://schemas.microsoft.com/office/infopath/2007/PartnerControls"/>
    </lcf76f155ced4ddcb4097134ff3c332f>
    <TaxCatchAll xmlns="2ceaa68b-1689-47c4-8122-01684d9ec6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17A1F-E337-404A-AEA8-BB884C095C7B}"/>
</file>

<file path=customXml/itemProps2.xml><?xml version="1.0" encoding="utf-8"?>
<ds:datastoreItem xmlns:ds="http://schemas.openxmlformats.org/officeDocument/2006/customXml" ds:itemID="{8BA091A3-B5BD-4A1E-8B1A-5B5B225A0149}">
  <ds:schemaRefs>
    <ds:schemaRef ds:uri="http://schemas.microsoft.com/office/2006/metadata/properties"/>
    <ds:schemaRef ds:uri="http://schemas.microsoft.com/office/infopath/2007/PartnerControls"/>
    <ds:schemaRef ds:uri="dbb1b207-10dc-49a4-b82b-1bac1ccbce76"/>
    <ds:schemaRef ds:uri="2ceaa68b-1689-47c4-8122-01684d9ec679"/>
  </ds:schemaRefs>
</ds:datastoreItem>
</file>

<file path=customXml/itemProps3.xml><?xml version="1.0" encoding="utf-8"?>
<ds:datastoreItem xmlns:ds="http://schemas.openxmlformats.org/officeDocument/2006/customXml" ds:itemID="{701BFEE8-3164-4B67-AB3A-3A64C60FE6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Welsh</dc:creator>
  <keywords/>
  <dc:description/>
  <lastModifiedBy>Keat Welsh</lastModifiedBy>
  <revision>8</revision>
  <dcterms:created xsi:type="dcterms:W3CDTF">2024-11-06T19:41:00.0000000Z</dcterms:created>
  <dcterms:modified xsi:type="dcterms:W3CDTF">2025-01-20T19:12:56.5777199Z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0x0101007649B358E4927840AC97706FE57ADAD7</vt:lpwstr>
  </property>
  <property fmtid="{D5CDD505-2E9C-101B-9397-08002B2CF9AE}" pid="3" name="MediaServiceImageTags">
    <vt:lpwstr/>
  </property>
</Properties>
</file>